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Mity na temat karmienia piersią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Karmienie piersią niesie ze sobą liczne korzyści zarówno dla maluszka jak i jego mamy. Nie zawsze jest jednak łatwe, ponieważ narosło wokół niego wiele mitów, z którymi trzeba się rozprawić.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Droga Mamo,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Bezbronny maluszek, który właśnie przyszedł na świat, pod każdym względem polega na Tobie – swojej cudownej Mamie. To Ty dawałaś mu schronienie przez 9 miesięcy poprzedzających poród </w:t>
      </w:r>
    </w:p>
    <w:p>
      <w:r>
        <w:rPr>
          <w:rFonts w:ascii="calibri" w:hAnsi="calibri" w:eastAsia="calibri" w:cs="calibri"/>
          <w:sz w:val="24"/>
          <w:szCs w:val="24"/>
        </w:rPr>
        <w:t xml:space="preserve"> i jako pierwsza tuliłaś w ramionach. </w:t>
      </w:r>
      <w:r>
        <w:rPr>
          <w:rFonts w:ascii="calibri" w:hAnsi="calibri" w:eastAsia="calibri" w:cs="calibri"/>
          <w:sz w:val="24"/>
          <w:szCs w:val="24"/>
          <w:b/>
        </w:rPr>
        <w:t xml:space="preserve">Tym, co maluszek Ci zawdzięcza jest także dostarczenie najwspanialszego pokarmu, jaki mógł otrzymać na progu życia – mleka kobiecego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Karmienie piersią niesie ze sobą korzyści zarówno dla Ciebie jak i Twojej pociechy. Unikalny skład mleka kobiecego pozwala na </w:t>
      </w:r>
      <w:r>
        <w:rPr>
          <w:rFonts w:ascii="calibri" w:hAnsi="calibri" w:eastAsia="calibri" w:cs="calibri"/>
          <w:sz w:val="24"/>
          <w:szCs w:val="24"/>
          <w:b/>
        </w:rPr>
        <w:t xml:space="preserve">wzmacnianie układu odpornościowego, korzystne modulowanie funkcjonowania układu sercowo-naczyniowego oraz utrzymywanie w równowadze mikroflory jelitowej</w:t>
      </w:r>
      <w:r>
        <w:rPr>
          <w:rFonts w:ascii="calibri" w:hAnsi="calibri" w:eastAsia="calibri" w:cs="calibri"/>
          <w:sz w:val="24"/>
          <w:szCs w:val="24"/>
        </w:rPr>
        <w:t xml:space="preserve">. Karmienie naturalne może mieć także wpływ na późniejsze preferencje smakowe dziecka. Tobie zaś karmienie piersią pozwala na szybszy powrót do masy ciała sprzed ciąży oraz zmniejszenie ryzyka wystąpienia pewnych schorzeń. </w:t>
      </w:r>
      <w:r>
        <w:rPr>
          <w:rFonts w:ascii="calibri" w:hAnsi="calibri" w:eastAsia="calibri" w:cs="calibri"/>
          <w:sz w:val="24"/>
          <w:szCs w:val="24"/>
          <w:b/>
        </w:rPr>
        <w:t xml:space="preserve">To również niezwykła szansa na okazanie dziecku bliskości i nawiązanie między Tobą a Twoim maleństwem wyjątkowej więzi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Niestety, wokół karmienia piersią narosło wiele mitów, które powodują, że część mam wcale nie decyduje się na karmienie naturalne, a inne zbyt szybko z niego rezygnują. Czas się z nimi rozprawić!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Karmię piersią, więc w moim jadłospisie nie mogą pojawiać się pokarmy alergizujące.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Tylko urozmaicona, bogata w różnorodne pokarmy dieta Mamy pozwala na zaspokojenie potrzeb intensywnie rozwijającego się organizmu maluszka w pierwszych miesiącach życia. Nie ma dowodów, by jakiekolwiek korzyści płynęły z rutynowego wykluczenia z jadłospisu kobiety ciężarnej lub karmiącej pokarmów o silnych właściwościach alergizujących, jak mleko czy jaja. Nie pozwala to na zmniejszenie ryzyka wystąpienia alergii, a może zubożyć dietę Twoją, a w konsekwencji także karmionego przez Ciebie piersią maluszka. Eliminacja takich produktów powinna mieć więc miejsce tylko w uzasadnionych przypadkach po konsultacji ze specjalistą, gdy u dziecka zdiagnozowano alergię.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Moje mleko jest za tłuste / za chude dla mojego dziecka.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połowa energii, którą dostarcza maluszkowi mleko mamy, pochodzi z tłuszczów. Jest to niezwykle ważny składnik także ze względu na fakt, iż umożliwia przyswajanie rozpuszczalnych </w:t>
      </w:r>
    </w:p>
    <w:p>
      <w:r>
        <w:rPr>
          <w:rFonts w:ascii="calibri" w:hAnsi="calibri" w:eastAsia="calibri" w:cs="calibri"/>
          <w:sz w:val="24"/>
          <w:szCs w:val="24"/>
        </w:rPr>
        <w:t xml:space="preserve"> w tłuszczach witamin: A, D, E i K. Tłuszcze uczestniczą również w rozwoju układu nerwowego </w:t>
      </w:r>
    </w:p>
    <w:p>
      <w:r>
        <w:rPr>
          <w:rFonts w:ascii="calibri" w:hAnsi="calibri" w:eastAsia="calibri" w:cs="calibri"/>
          <w:sz w:val="24"/>
          <w:szCs w:val="24"/>
        </w:rPr>
        <w:t xml:space="preserve"> i narządu wzroku. Szczególnie cenne są długołańcuchowe nienasycone kwasy tłuszczowe DHA i EPA.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Zawartość tłuszczu w mleku poszczególnych kobiet może znacznie się różnić. Różnice w tym zakresie mogą występować także między poszczególnymi karmieniami (Twoje mleko ma mniej tłuszczu w nocy niż w ciągu dnia), a nawet… w ramach tego samego karmienia – im dłużej maluch ssie pierś, tym tłustsze mleko otrzymuje!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należy więc obawiać się zbyt dużej zawartości tłuszczu w mleku – jego obecność jest dla malucha niezwykle ważna, a Twój organizm ściśle reguluje jego ilość, dostosowując ją do potrzeb maleństwa. W trawieniu tłuszczu małemu brzuszkowi pomaga także obecny w mleku mamy enzym lipaza. Pod koniec karmienia mleko kobiece zawiera największą ilość tłuszczu, dlatego, by nie okazało się dla maluszka „zbyt chude” wystarczy upewnić się, że dziecko całkowicie opróżnia pierś, a nie ogranicza się tylko do, zaspokajającego głównie pragnienie, mleka z początku sesji karmienia.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Ciekawostką dotyczącą fizjologii karmienia jest fakt, ze im dłuższe odstępy między karmieniami, tym mniejsza zawartość tłuszczu w mleku kobiecym. – </w:t>
      </w:r>
      <w:r>
        <w:rPr>
          <w:rFonts w:ascii="calibri" w:hAnsi="calibri" w:eastAsia="calibri" w:cs="calibri"/>
          <w:sz w:val="24"/>
          <w:szCs w:val="24"/>
        </w:rPr>
        <w:t xml:space="preserve">mówi mgr Anna Rzeszotek, Specjalista ds. żywienia Nestlé Nutrition</w:t>
      </w:r>
      <w:r>
        <w:rPr>
          <w:rFonts w:ascii="calibri" w:hAnsi="calibri" w:eastAsia="calibri" w:cs="calibri"/>
          <w:sz w:val="24"/>
          <w:szCs w:val="24"/>
          <w:b/>
        </w:rPr>
        <w:t xml:space="preserve">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Teraz już nie dziwi fakt, że maluchy, które przechodzą przez tzw. skok rozwojowy i domagają się częstszych karmień, wiedzą, co robią. Im częściej jedzą, tym więcej jest tłuszczu w mleku mamy. A im więcej tłuszczu, tym bardziej kaloryczne mleko i szybsze przybieranie na wadze. Matka natura dobrze to obmyśliła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By zapewnić mojemu karmionemu piersią maluszkowi odpowiednią ilość wody, powinnam go dopajać.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składnikiem mleka mamy jest… woda! Jej zawartość największa jest na początku karmienia, co umożliwia szybkie zaspokojenie pragnienia maluszka. Dopiero później pokarm staje się gęsty i sycący. Wyłączne karmienie piersią pozwala na całkowite zaspokojenie zapotrzebowania maluszka na płyny, więc nie ma potrzeby dodatkowego dopajania 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Moje dziecko spędza dużo czasu przy piersi, więc nie najada się moim pokarmem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Początkowo, żołądek maluszka, zarówno pod względem wielkości jak i funkcji, nie jest przygotowany na jednorazowe przyjmowanie dużych ilości pokarmu. Dziecko będzie więc często domagało się przystawiania do piersi – nawet do 12 razy na dobę! Jest to korzystne, gdyż pobudza laktację, dzięki czemu ilość mleka stopniowo dopasuje się do jego potrzeb. Każde dziecko jest inne – jedne ssą szybko i gwałtownie, inne powoli i opieszale. Czas karmienia to dla noworodka nie tylko szansa na wypełnienie brzuszka, ale także zaspokojenie potrzeby bliskości z Tobą - Mamą, w której brzuchu jeszcze niedawno przebywał 24 godziny na dobę. W przypadku zbyt długich karmień (przedłużających się ponad 40 minut) warto przyjrzeć się ich technice i efektywności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1</w:t>
      </w:r>
      <w:r>
        <w:rPr>
          <w:rFonts w:ascii="calibri" w:hAnsi="calibri" w:eastAsia="calibri" w:cs="calibri"/>
          <w:sz w:val="24"/>
          <w:szCs w:val="24"/>
        </w:rPr>
        <w:t xml:space="preserve">. Jeśli jednak dziecko jest pogodne, ma zdrową skórę, a oczy mu błyszczą, z pewnością otrzymuje wszystko, czego mu potrzeba.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sprawdzić czy maluch najada się mlekiem mamy radzi mgr Anna Rzeszotek, Specjalista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ds. żywienia Nestlé Nutrition.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To, czy maluch ma mleka pod dostatkiem można sprawdzić w warunkach domowych, nawet nie posiadając wagi.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Mama może zwrócić uwagę, czy: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noworodek (wiek liczony od urodzenia do końca 3 miesiąca życia)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ssie przynajmniej 8 razy na dobę;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ssie pierś aktywnie (słychać połykanie) przynajmniej przez 10 minut;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moczy ok. 6 pieluch oraz robi ok. 3-4 żółte kupki w ciągu doby;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mama po karmieniu odczuwa, że pierś jest luźniejsza, a maluch spokojny.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 wizytach kontrolnych w poradni, u pediatry, zwróćmy uwagę czy maluch przybiera na wadze zgodnie z określonymi normami: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700–900 g/miesiąc w pierwszych 3 miesiącach życia;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600–700 g/miesiąc pomiędzy 4. a 6. miesiącem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Każda mama, która na tej podstawie określi, że maluch mieści się w normach przyrostów, jak również aktywnie ssie, może być spokojna, ze ma mleka pod dostatkiem dla swojego dziecka.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Powinnam kontrolować ilość mleka spożywanego przez dziecko, by zapobiec przejedzeniu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Ilość i skład Twojego pokarmu zmieniają się, dostosowując się stale do potrzeb dziecka. </w:t>
      </w:r>
    </w:p>
    <w:p>
      <w:r>
        <w:rPr>
          <w:rFonts w:ascii="calibri" w:hAnsi="calibri" w:eastAsia="calibri" w:cs="calibri"/>
          <w:sz w:val="24"/>
          <w:szCs w:val="24"/>
        </w:rPr>
        <w:t xml:space="preserve"> W pierwszych miesiącach życia zaleca się w związku z tym karmienie piersią na żądanie. Oznacza to, że dziecko może, a nawet powinno jeść tak często, jak chce. To ono także decyduje o czasie każdego karmienia – gdy już zaspokoi głód, samo wypuści pierś. Szacuje się, że aby ją opróżnić dziecko powinno ssać minimum 10 minut.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 ukończeniu 6. miesiąca życia powinnam odstawić dziecko od piersi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zalecają dążenie do wyłącznego karmienia piersią przez pierwsze 6. miesięcy życia dziecka. Po tym czasie dziecko nie powinno być jednak od razu odstawiane od piersi – korzyści </w:t>
      </w:r>
    </w:p>
    <w:p>
      <w:r>
        <w:rPr>
          <w:rFonts w:ascii="calibri" w:hAnsi="calibri" w:eastAsia="calibri" w:cs="calibri"/>
          <w:sz w:val="24"/>
          <w:szCs w:val="24"/>
        </w:rPr>
        <w:t xml:space="preserve"> z karmienia naturalnego są tak duże, że zaleca się, by było ono kontynuowane tak długo, jak jest to pożądane przez mamę i dziecko. Jest to jednak czas, kiedy samo mleko mamy nie może już na ogół zaspokoić rosnącego zapotrzebowania niemowlęcia na składniki odżywcze, dlatego konieczne będzie wprowadzanie produktów uzupełniających, zgodnie z zaleceniami ekspertów, nie później niż </w:t>
      </w:r>
    </w:p>
    <w:p>
      <w:r>
        <w:rPr>
          <w:rFonts w:ascii="calibri" w:hAnsi="calibri" w:eastAsia="calibri" w:cs="calibri"/>
          <w:sz w:val="24"/>
          <w:szCs w:val="24"/>
        </w:rPr>
        <w:t xml:space="preserve"> w 26. tygodniu życia. Pomocą w rozszerzaniu diety mogą być: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schemat żywienia dzieci w 1. roku życia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Karmienie piersią to wielka przygoda, w którą, jeśli to tylko możliwe, powinnaś wyruszyć ze swoim nowonarodzonym maluszkiem</w:t>
      </w:r>
      <w:r>
        <w:rPr>
          <w:rFonts w:ascii="calibri" w:hAnsi="calibri" w:eastAsia="calibri" w:cs="calibri"/>
          <w:sz w:val="24"/>
          <w:szCs w:val="24"/>
        </w:rPr>
        <w:t xml:space="preserve">. Cennym źródłem sprawdzonych informacji, niezbędnych wszystkim karmiącym mamom może być strona projektu edukacyjnego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Zdrowy Start w Przyszłość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Zawiera ona obszerną bazę wiedzy na temat składu mleka mamy, korzyści z karmienia naturalnego, także u maluszków urodzonych przez cesarskie cięcie, ale również praktyczne informacje odnośnie wyboru pozycji do karmienia, radzenia sobie z kryzysem laktacyjnym, nawałem pokarmu oraz takimi dziecięcymi przypadłościami jak ulewanie, biegunka czy zaparcia.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Bibliografia: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Ballard O., Morrow A.L.: Human Milk Composition: Nutrients and Bioactive Factors. Pediatr Clin North Am., 2013, 60(1): 49–74.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Fleischer D.M., Spergel J.M., Assa'ad A.H., Pongraci J.A.: Primary Prevention of Allergic Disease Through Nutritional Interventions. The Journal of Allergy and Clinical Immunology: In Practice., 2013, 1(1): 29–36.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Szajewska H., Horvath A., Rybak A., Socha P.: Karmienie piersią. Stanowisko Polskiego Towarzystwa Gastroenterologii, Hepatologii i Żywienia Dzieci. Standardy medyczne / Pediatria, 2016, 13:9-24.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Thygarajan A., Burks A.W.: American Academy of Pediatrics recommendations on the Effects of Early Nutritional Interventions on the Development of Atopic Disease. Curr Opin Pediatr., 2008, 20(6): 698–702.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Szczegółowych informacji udziela: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Ewelina Bancerz-Poźniak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Specjalista ds. Rozwoju Komunikacji Marek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Nestlé Nutrition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+48 660 630 290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Ewelina.Bancerz-Pozniak@pl.nestle.com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Ważne informacje dla matek: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Karmienie piersią jest najlepszym sposobem żywienia niemowlęcia, gdyż mleko matki zapewnia idealnie zbilansowaną dietę, chroni przed chorobami oraz dostarcza wielu innych korzyści, zarówno dla dziecka, jak i mamy. Przed podjęciem decyzji dotyczącej karmienia malucha porozmawiaj z lekarzem lub położną. Wskazówki specjalistów pomogą Ci odpowiednio przygotować się do karmienia piersią oraz utrzymać laktację. Jeśli zdecydujesz się karmić piersią, zadbaj, by Twoja dieta była zdrowa i prawidłowo zbilansowana. Mleko modyfikowane zostało stworzone by zastąpić mleko matki w sytuacji, kiedy zdecyduje ona o zaprzestaniu karmienia piersią, bądź z jakichś przyczyn karmienie piersią nie jest możliwe. Pamiętaj, że decyzja o zaprzestaniu karmienia piersią lub wprowadzeniu częściowego dokarmiania butelką ograniczy ilość wytwarzanego pokarmu. Jeśli z jakichkolwiek powodów zdecydujesz o zaprzestaniu karmienia piersią, pamiętaj, że taką decyzję trudno odwrócić. Zanim zaczniesz używać mleko modyfikowane, pomyśl o konsekwencjach socjalnych i finansowych. Przez wzgląd na zdrowie swojego dziecka, zawsze przestrzegaj zamieszczonych na etykiecie wskazówek producenta dotyczących przygotowania, podawania i przechowywania mleka modyfikowanego.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Nestlé Polska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Nestlé Polska S.A. to, należący do grona liderów, producent m.in. produktów dla niemowląt i małych dzieci. W portfolio firmy znajdują się m.in. mleka modyfikowane, kleiki, kaszki, soki i nektary, dania w słoiczkach, deserki i herbatniczki dostępne od wielu lat pod markami NAN OPTIPRO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2, Gerber, Nestlé i Bobo Frut. Naszym celem jest nie tylko wspomagać rodziców w trosce o żywienie i zdrowie ich dzieci, ale także edukować ich w zakresie znaczenia diety dla prawidłowego rozwoju i wzrostu maluchów oraz zasad jej właściwego bilansowania.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zdrowystartwprzyszlosc.pl/schemat-zywienia-niemowlat-1" TargetMode="External"/><Relationship Id="rId8" Type="http://schemas.openxmlformats.org/officeDocument/2006/relationships/hyperlink" Target="https://www.zdrowystartwprzyszlosc.pl" TargetMode="External"/><Relationship Id="rId9" Type="http://schemas.openxmlformats.org/officeDocument/2006/relationships/hyperlink" Target="http://nestlenutrition.biuroprasowe.pl/word/?hash=fe59763f847ad9f7f141cd969308fcdc&amp;id=36522&amp;typ=eprmailto:Ewelina.Bancerz@pl.nestl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2026-07-25T19:48:41+02:00</dcterms:created>
  <dcterms:modified xsi:type="dcterms:W3CDTF">2026-07-25T19:48:41+02:00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