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Najczęstsze pytania o gluten w diecie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Gluten to dziś słowo bardzo modne. Wiąże się z nim jednak wiele pytań – czy podawać go dziecku, a jeśli tak, to kiedy i jak to zrobić? Sprawdź odpowiedzi na te ważne pytania i poznaj kaszki Nestlé z linii „Skarby zbóż”, które pomagają we wprowadzeniu i podawaniu glutenu najmłodszym.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Czym jest gluten i jakie produkty go zawierają?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Gluten to mieszanina białek, która jest naturalnie zawarta w ziarnach niektórych zbóż: pszenicy, żyta, jęczmienia, a czasem również owsa*. Obecny jest także we wszystkich produktach otrzymywanych z tych zbóż, m.in. pieczywie i kaszach. Składniki glutenowe mogą być dodawane także do innych produktów, np. warzywnych.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Zboża glutenowe: </w:t>
      </w:r>
      <w:r>
        <w:rPr>
          <w:rFonts w:ascii="calibri" w:hAnsi="calibri" w:eastAsia="calibri" w:cs="calibri"/>
          <w:sz w:val="24"/>
          <w:szCs w:val="24"/>
        </w:rPr>
        <w:t xml:space="preserve">pszenica, owies, żyto, jęczmień,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Zboża naturalnie bezglutenowe: </w:t>
      </w:r>
      <w:r>
        <w:rPr>
          <w:rFonts w:ascii="calibri" w:hAnsi="calibri" w:eastAsia="calibri" w:cs="calibri"/>
          <w:sz w:val="24"/>
          <w:szCs w:val="24"/>
        </w:rPr>
        <w:t xml:space="preserve">ryż, kukurydza, gryka, proso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Czy dziecko potrzebuje glutenu?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Różnorodna dieta umożliwia zaspokojenie wszystkich potrzeb żywieniowych malucha. Od najmłodszych lat pozwala też kształtować prawidłowe nawyki żywieniowe i zapoznawać dziecko z bogactwem smaków. Włączenie do diety niemowlęcia zarówno zbóż glutenowych jak i bezglutenowych pozwala ją urozmaicić, dzięki czemu maluch może korzystać ze skarbów ukrytych w każdym ziarenku. Pomijanie w jadłospisie dziecka zbóż zawierających gluten może powodować, że będzie on mniej ciekawy oraz uboższy w składniki odżywcze.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Kiedy i jak wprowadzać gluten do diety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zawierające gluten należy wprowadzić w pierwszym roku życia. Tak jak w przypadku pozostałych produktów rozszerzających dietę, także zboża glutenowe nie powinny być jednak podawane wcześniej niż przed końcem 4. miesiąca. Przygodę z glutenem warto rozpocząć delikatnie - początkowo wystarczą niewielkie ilości produktu glutenowego, np. kaszki manny. Można dodać ją do porcji mleka modyfikowanego, zupki jarzynowej czy przecieru owocowego, który maluszek już zna. Kiedy brzuszek dziecka zapozna się z nowym składnikiem i zacznie go tolerować, można zacząć stopniowo zwiększać ilość produktów zawierających gluten tak, by stały się dla maluszka pełnowartościowymi posiłkami.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Czy są dzieci, u których gluten jest niewskazany?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nie ma potrzeby wykluczania glutenu z diety dziecka – gdy maluch nauczy się go tolerować, staje się on standardowym składnikiem jadłospisu. Dieta bez glutenu może być jednak konieczna, np. w przypadku celiakii - choroby, która występuje u 1-3% ludzi na świecie. Jeśli po wprowadzeniu glutenu do jadłospisu malucha pojawią się objawy takie jak biegunki, wysypka czy brak przybierania na wadze, konieczna jest konsultacja z pediatrą. Może on zalecić dietę eliminacyjną z wykluczeniem tego składnika.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Czy warto opóźniać wprowadzanie glutenu do diety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czasem obawiają się glutenu i starają się opóźnić jego wprowadzenie do diety. Nie ma to uzasadnienia – gluten to naturalny składnik żywności i dla zdrowego niemowlęcia jest całkowicie bezpieczny. Opóźnianie wprowadzenia go do jadłospisu nie zapobiega nietolerancji, a zmniejsza różnorodność w diecie dziecka.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Jakie produkty glutenowe podawać dziecku?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kryją w sobie prawdziwe skarby. Ze względu na wysoką zawartość węglowodanów złożonych dostarczają dziecku energii. Jest ona potrzebna, by maluszek mógł rosnąć, rozwijać się i każdego dnia poznawać świat. Co ważne, energia ta uwalniana jest w organizmie powoli, dzięki czemu wystarcza na dłużej. Produkty zbożowe zawierają także błonnik pokarmowy, roślinne białko oraz witaminy i składniki mineralne, np. żelazo niezbędne do rozwoju funkcji poznawczych.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najchętniej podawane dzieciom są zboża bezglutenowe – ryż i kukurydza. Warto jednak zapoznać niemowlę z całym bogactwem zbożowych smaków. Ułatwiają to </w:t>
      </w:r>
      <w:r>
        <w:rPr>
          <w:rFonts w:ascii="calibri" w:hAnsi="calibri" w:eastAsia="calibri" w:cs="calibri"/>
          <w:sz w:val="24"/>
          <w:szCs w:val="24"/>
          <w:b/>
        </w:rPr>
        <w:t xml:space="preserve">kaszki z linii „Skarby Zbóż”</w:t>
      </w:r>
      <w:r>
        <w:rPr>
          <w:rFonts w:ascii="calibri" w:hAnsi="calibri" w:eastAsia="calibri" w:cs="calibri"/>
          <w:sz w:val="24"/>
          <w:szCs w:val="24"/>
        </w:rPr>
        <w:t xml:space="preserve">. W jej skład wchodziło do niedawna 4 kaszki, w których znalazło się aż 8 różnych rodzajów zbóż. Teraz dołączają do nich 2 kolejne propozycje: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owsiano-pszenna ze śliwką</w:t>
      </w:r>
      <w:r>
        <w:rPr>
          <w:rFonts w:ascii="calibri" w:hAnsi="calibri" w:eastAsia="calibri" w:cs="calibri"/>
          <w:sz w:val="24"/>
          <w:szCs w:val="24"/>
        </w:rPr>
        <w:t xml:space="preserve"> dla niemowląt po 6. miesiącu (250 g, cena detaliczna sugerowana przez producenta 11,99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5 zbóż z lipą</w:t>
      </w:r>
      <w:r>
        <w:rPr>
          <w:rFonts w:ascii="calibri" w:hAnsi="calibri" w:eastAsia="calibri" w:cs="calibri"/>
          <w:sz w:val="24"/>
          <w:szCs w:val="24"/>
        </w:rPr>
        <w:t xml:space="preserve"> dla niemowląt po 6. miesiącu (250 g, cena detaliczna sugerowana przez producenta 11,99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różnorodność w linii „Skarby Zbóż” będzie jednak jeszcze większa – do 6 propozycji dołączy także </w:t>
      </w:r>
      <w:r>
        <w:rPr>
          <w:rFonts w:ascii="calibri" w:hAnsi="calibri" w:eastAsia="calibri" w:cs="calibri"/>
          <w:sz w:val="24"/>
          <w:szCs w:val="24"/>
          <w:b/>
        </w:rPr>
        <w:t xml:space="preserve">Kaszka 8 zbóż</w:t>
      </w:r>
      <w:r>
        <w:rPr>
          <w:rFonts w:ascii="calibri" w:hAnsi="calibri" w:eastAsia="calibri" w:cs="calibri"/>
          <w:sz w:val="24"/>
          <w:szCs w:val="24"/>
        </w:rPr>
        <w:t xml:space="preserve">, również dla niemowląt po 6.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kaszki z linii „Skarby Zbóż” nie zawierają dodatku cukru – w ich skład wchodzą jedynie cukry naturalnie zawarte w składnikach, głównie zbożach. Kaszki pomagają we wprowadzeniu glutenu do diety dziecka – są wśród nich propozycje zarówno dla maluszków po 4., jak i po 6. miesiącu. Zawierają niezbędne dziecku witaminy oraz aktywne kultury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</w:rPr>
        <w:t xml:space="preserve">, takie jak w mleku mamy. Co ważne, wykorzystywane są w nich zarówno zboża typowe dla diety niemowląt, jak wspomniane już ryż i kukurydza, jak i te rzadziej kojarzone z jadłospisami najmłodszych, np. owies czy żyto. Dzięki temu łatwiej będzie zapewnić dziecku urozmaiconą dietę i dostarczyć maluszkowi wszystkie niezbędne składniki.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Dmitry Kalinovsky_ Shutterstock_1152340898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z lekarzem lub położną.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2026-06-22T16:10:41+02:00</dcterms:created>
  <dcterms:modified xsi:type="dcterms:W3CDTF">2026-06-22T16:10:41+02:00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